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7E775" w14:textId="77777777" w:rsidR="001F4DC8" w:rsidRPr="00707225" w:rsidRDefault="00886C72" w:rsidP="001F4DC8">
      <w:pPr>
        <w:spacing w:after="0"/>
        <w:jc w:val="center"/>
        <w:rPr>
          <w:rFonts w:cs="Arial"/>
          <w:b/>
          <w:bCs/>
          <w:sz w:val="32"/>
          <w:szCs w:val="32"/>
          <w:u w:val="single"/>
        </w:rPr>
      </w:pPr>
      <w:r w:rsidRPr="00C57C47">
        <w:rPr>
          <w:rFonts w:cs="Arial"/>
          <w:b/>
          <w:bCs/>
          <w:sz w:val="32"/>
          <w:szCs w:val="32"/>
          <w:u w:val="single"/>
        </w:rPr>
        <w:t xml:space="preserve">POCT Link Trainer Guide – </w:t>
      </w:r>
      <w:r w:rsidR="00026887">
        <w:rPr>
          <w:rFonts w:cs="Arial"/>
          <w:b/>
          <w:bCs/>
          <w:sz w:val="32"/>
          <w:szCs w:val="32"/>
          <w:u w:val="single"/>
        </w:rPr>
        <w:t>ketone training</w:t>
      </w:r>
    </w:p>
    <w:p w14:paraId="57E7428D" w14:textId="77777777" w:rsidR="001F4DC8" w:rsidRPr="00892B47" w:rsidRDefault="001F4DC8" w:rsidP="001F4DC8">
      <w:pPr>
        <w:spacing w:after="0"/>
        <w:rPr>
          <w:rFonts w:cs="Arial"/>
          <w:sz w:val="18"/>
          <w:szCs w:val="18"/>
        </w:rPr>
      </w:pPr>
    </w:p>
    <w:p w14:paraId="5DF10D43" w14:textId="77777777" w:rsidR="0047354F" w:rsidRPr="0097260D" w:rsidRDefault="00886C72" w:rsidP="0047354F">
      <w:pPr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707225">
        <w:rPr>
          <w:rFonts w:cs="Arial"/>
          <w:sz w:val="24"/>
          <w:szCs w:val="24"/>
        </w:rPr>
        <w:t xml:space="preserve">This document summarises the key points </w:t>
      </w:r>
      <w:r w:rsidR="0097260D" w:rsidRPr="00707225">
        <w:rPr>
          <w:rFonts w:cs="Arial"/>
          <w:sz w:val="24"/>
          <w:szCs w:val="24"/>
        </w:rPr>
        <w:t xml:space="preserve">which should be covered by link trainers during training </w:t>
      </w:r>
      <w:r w:rsidRPr="00707225">
        <w:rPr>
          <w:rFonts w:cs="Arial"/>
          <w:sz w:val="24"/>
          <w:szCs w:val="24"/>
        </w:rPr>
        <w:t xml:space="preserve">of </w:t>
      </w:r>
      <w:r w:rsidRPr="00EC5291">
        <w:rPr>
          <w:rFonts w:cs="Arial"/>
          <w:b/>
          <w:bCs/>
          <w:sz w:val="24"/>
          <w:szCs w:val="24"/>
        </w:rPr>
        <w:t xml:space="preserve">POCT </w:t>
      </w:r>
      <w:r w:rsidR="00026887">
        <w:rPr>
          <w:rFonts w:cs="Arial"/>
          <w:b/>
          <w:bCs/>
          <w:sz w:val="24"/>
          <w:szCs w:val="24"/>
        </w:rPr>
        <w:t>ketone testing</w:t>
      </w:r>
      <w:r w:rsidR="009E06F1">
        <w:rPr>
          <w:rFonts w:cs="Arial"/>
          <w:b/>
          <w:bCs/>
          <w:sz w:val="24"/>
          <w:szCs w:val="24"/>
        </w:rPr>
        <w:t xml:space="preserve"> </w:t>
      </w:r>
      <w:r w:rsidRPr="001F4DC8">
        <w:rPr>
          <w:rFonts w:cs="Arial"/>
          <w:sz w:val="24"/>
          <w:szCs w:val="24"/>
        </w:rPr>
        <w:t>using the</w:t>
      </w:r>
      <w:r>
        <w:rPr>
          <w:rFonts w:cs="Arial"/>
          <w:b/>
          <w:bCs/>
          <w:sz w:val="24"/>
          <w:szCs w:val="24"/>
        </w:rPr>
        <w:t xml:space="preserve"> </w:t>
      </w:r>
      <w:r w:rsidR="00026887">
        <w:rPr>
          <w:rFonts w:cs="Arial"/>
          <w:b/>
          <w:bCs/>
          <w:sz w:val="24"/>
          <w:szCs w:val="24"/>
        </w:rPr>
        <w:t>Nova ketone meter</w:t>
      </w:r>
      <w:r>
        <w:rPr>
          <w:rFonts w:cs="Arial"/>
          <w:b/>
          <w:bCs/>
          <w:sz w:val="24"/>
          <w:szCs w:val="24"/>
        </w:rPr>
        <w:t>.</w:t>
      </w:r>
    </w:p>
    <w:p w14:paraId="0396AEB7" w14:textId="77777777" w:rsidR="001F4DC8" w:rsidRPr="00892B47" w:rsidRDefault="001F4DC8" w:rsidP="001F4DC8">
      <w:pPr>
        <w:spacing w:after="0"/>
        <w:jc w:val="center"/>
        <w:rPr>
          <w:rFonts w:cs="Arial"/>
          <w:sz w:val="12"/>
          <w:szCs w:val="12"/>
        </w:rPr>
      </w:pPr>
    </w:p>
    <w:tbl>
      <w:tblPr>
        <w:tblStyle w:val="TableGrid"/>
        <w:tblW w:w="5251" w:type="pct"/>
        <w:tblInd w:w="-318" w:type="dxa"/>
        <w:tblLook w:val="04A0" w:firstRow="1" w:lastRow="0" w:firstColumn="1" w:lastColumn="0" w:noHBand="0" w:noVBand="1"/>
      </w:tblPr>
      <w:tblGrid>
        <w:gridCol w:w="2633"/>
        <w:gridCol w:w="7478"/>
      </w:tblGrid>
      <w:tr w:rsidR="00761B96" w14:paraId="4B958CF2" w14:textId="77777777" w:rsidTr="00E64116">
        <w:trPr>
          <w:trHeight w:val="1285"/>
        </w:trPr>
        <w:tc>
          <w:tcPr>
            <w:tcW w:w="1302" w:type="pct"/>
          </w:tcPr>
          <w:p w14:paraId="46B9611F" w14:textId="77777777" w:rsidR="001F4DC8" w:rsidRPr="00210D48" w:rsidRDefault="00886C72" w:rsidP="00210D48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bookmarkStart w:id="0" w:name="_Hlk114148605"/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A226828" wp14:editId="6CD303E0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85090</wp:posOffset>
                  </wp:positionV>
                  <wp:extent cx="819150" cy="715010"/>
                  <wp:effectExtent l="0" t="0" r="0" b="8890"/>
                  <wp:wrapTight wrapText="bothSides">
                    <wp:wrapPolygon edited="0">
                      <wp:start x="0" y="0"/>
                      <wp:lineTo x="0" y="21293"/>
                      <wp:lineTo x="21098" y="21293"/>
                      <wp:lineTo x="21098" y="0"/>
                      <wp:lineTo x="0" y="0"/>
                    </wp:wrapPolygon>
                  </wp:wrapTight>
                  <wp:docPr id="5" name="Picture 5" descr="Visual search query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228833" name="Picture 5" descr="Visual search query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7769">
              <w:rPr>
                <w:rFonts w:cs="Arial"/>
                <w:b/>
                <w:sz w:val="24"/>
                <w:szCs w:val="24"/>
                <w:u w:val="single"/>
              </w:rPr>
              <w:t>Purpose</w:t>
            </w:r>
            <w:r w:rsidR="008F7769" w:rsidRPr="00707225">
              <w:rPr>
                <w:rFonts w:cs="Arial"/>
                <w:noProof/>
                <w:sz w:val="24"/>
                <w:szCs w:val="24"/>
              </w:rPr>
              <w:t xml:space="preserve">   </w:t>
            </w:r>
          </w:p>
        </w:tc>
        <w:tc>
          <w:tcPr>
            <w:tcW w:w="3698" w:type="pct"/>
          </w:tcPr>
          <w:p w14:paraId="50CFB668" w14:textId="77777777" w:rsidR="00892B47" w:rsidRPr="00E64116" w:rsidRDefault="00886C72" w:rsidP="00E64116">
            <w:pPr>
              <w:pStyle w:val="ListParagraph"/>
              <w:numPr>
                <w:ilvl w:val="0"/>
                <w:numId w:val="10"/>
              </w:num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64116">
              <w:rPr>
                <w:rFonts w:ascii="Arial" w:hAnsi="Arial" w:cs="Arial"/>
                <w:sz w:val="24"/>
                <w:szCs w:val="24"/>
              </w:rPr>
              <w:t>The ketone meter is utili</w:t>
            </w:r>
            <w:r w:rsidR="00996885">
              <w:rPr>
                <w:rFonts w:ascii="Arial" w:hAnsi="Arial" w:cs="Arial"/>
                <w:sz w:val="24"/>
                <w:szCs w:val="24"/>
              </w:rPr>
              <w:t>s</w:t>
            </w:r>
            <w:r w:rsidRPr="00E64116">
              <w:rPr>
                <w:rFonts w:ascii="Arial" w:hAnsi="Arial" w:cs="Arial"/>
                <w:sz w:val="24"/>
                <w:szCs w:val="24"/>
              </w:rPr>
              <w:t xml:space="preserve">ed to measure </w:t>
            </w:r>
            <w:r w:rsidRPr="00E64116">
              <w:rPr>
                <w:rFonts w:ascii="Arial" w:hAnsi="Arial" w:cs="Arial"/>
                <w:sz w:val="24"/>
                <w:szCs w:val="24"/>
              </w:rPr>
              <w:t>ketone levels in blood samples.</w:t>
            </w:r>
            <w:r w:rsidR="00E64116" w:rsidRPr="00E64116">
              <w:rPr>
                <w:rFonts w:ascii="Arial" w:hAnsi="Arial" w:cs="Arial"/>
                <w:sz w:val="24"/>
                <w:szCs w:val="24"/>
              </w:rPr>
              <w:t xml:space="preserve"> It is used</w:t>
            </w:r>
            <w:r w:rsidRPr="00E64116">
              <w:rPr>
                <w:rFonts w:ascii="Arial" w:hAnsi="Arial" w:cs="Arial"/>
                <w:sz w:val="24"/>
                <w:szCs w:val="24"/>
              </w:rPr>
              <w:t xml:space="preserve"> in monitoring ketosis</w:t>
            </w:r>
            <w:r w:rsidR="00E6411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61B96" w14:paraId="5A281858" w14:textId="77777777" w:rsidTr="00E64116">
        <w:trPr>
          <w:trHeight w:val="849"/>
        </w:trPr>
        <w:tc>
          <w:tcPr>
            <w:tcW w:w="1302" w:type="pct"/>
          </w:tcPr>
          <w:p w14:paraId="434CFF99" w14:textId="77777777" w:rsidR="001749A5" w:rsidRPr="00707225" w:rsidRDefault="00886C72" w:rsidP="001243C7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sz w:val="24"/>
                <w:szCs w:val="24"/>
                <w:u w:val="single"/>
              </w:rPr>
              <w:t>S</w:t>
            </w:r>
            <w:r w:rsidR="008F7769">
              <w:rPr>
                <w:rFonts w:cs="Arial"/>
                <w:b/>
                <w:sz w:val="24"/>
                <w:szCs w:val="24"/>
                <w:u w:val="single"/>
              </w:rPr>
              <w:t>ample requirements</w:t>
            </w:r>
          </w:p>
        </w:tc>
        <w:tc>
          <w:tcPr>
            <w:tcW w:w="3698" w:type="pct"/>
          </w:tcPr>
          <w:p w14:paraId="7BF668B2" w14:textId="77777777" w:rsidR="00C57C47" w:rsidRDefault="00886C72" w:rsidP="00C57C47">
            <w:pPr>
              <w:pStyle w:val="ListParagraph"/>
              <w:numPr>
                <w:ilvl w:val="0"/>
                <w:numId w:val="9"/>
              </w:numPr>
              <w:spacing w:before="120" w:after="0" w:line="360" w:lineRule="auto"/>
              <w:ind w:left="46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E64116">
              <w:rPr>
                <w:rFonts w:ascii="Arial" w:hAnsi="Arial" w:cs="Arial"/>
                <w:sz w:val="24"/>
                <w:szCs w:val="24"/>
              </w:rPr>
              <w:t>fresh capillary or venous sample is required.</w:t>
            </w:r>
          </w:p>
          <w:p w14:paraId="371B65E2" w14:textId="77777777" w:rsidR="00E64116" w:rsidRDefault="00886C72" w:rsidP="00C57C47">
            <w:pPr>
              <w:pStyle w:val="ListParagraph"/>
              <w:numPr>
                <w:ilvl w:val="0"/>
                <w:numId w:val="9"/>
              </w:numPr>
              <w:spacing w:before="120" w:after="0" w:line="360" w:lineRule="auto"/>
              <w:ind w:left="46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Ketone tests should </w:t>
            </w:r>
            <w:r w:rsidRPr="00E64116">
              <w:rPr>
                <w:rFonts w:ascii="Arial" w:hAnsi="Arial" w:cs="Arial"/>
                <w:b/>
                <w:bCs/>
                <w:sz w:val="24"/>
                <w:szCs w:val="24"/>
              </w:rPr>
              <w:t>ONLY</w:t>
            </w:r>
            <w:r>
              <w:rPr>
                <w:rFonts w:ascii="Arial" w:hAnsi="Arial" w:cs="Arial"/>
                <w:sz w:val="24"/>
                <w:szCs w:val="24"/>
              </w:rPr>
              <w:t xml:space="preserve"> be run on the following patients:</w:t>
            </w:r>
          </w:p>
          <w:p w14:paraId="31205443" w14:textId="77777777" w:rsidR="00E64116" w:rsidRDefault="00886C72" w:rsidP="00E64116">
            <w:pPr>
              <w:pStyle w:val="ListParagraph"/>
              <w:numPr>
                <w:ilvl w:val="0"/>
                <w:numId w:val="22"/>
              </w:num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 1 diabetic with blood glucose &gt;16mmol/L.</w:t>
            </w:r>
          </w:p>
          <w:p w14:paraId="404D5AEB" w14:textId="77777777" w:rsidR="00E64116" w:rsidRDefault="00886C72" w:rsidP="00E64116">
            <w:pPr>
              <w:pStyle w:val="ListParagraph"/>
              <w:numPr>
                <w:ilvl w:val="0"/>
                <w:numId w:val="22"/>
              </w:num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Type 2 diabetic with blood glucose &gt;16mmol/L </w:t>
            </w:r>
            <w:r w:rsidRPr="00E64116">
              <w:rPr>
                <w:rFonts w:ascii="Arial" w:hAnsi="Arial" w:cs="Arial"/>
                <w:b/>
                <w:bCs/>
                <w:sz w:val="24"/>
                <w:szCs w:val="24"/>
              </w:rPr>
              <w:t>AND</w:t>
            </w:r>
            <w:r>
              <w:rPr>
                <w:rFonts w:ascii="Arial" w:hAnsi="Arial" w:cs="Arial"/>
                <w:sz w:val="24"/>
                <w:szCs w:val="24"/>
              </w:rPr>
              <w:t xml:space="preserve"> seriously clinically unwell or </w:t>
            </w:r>
            <w:r w:rsidRPr="00E64116">
              <w:rPr>
                <w:rFonts w:ascii="Arial" w:hAnsi="Arial" w:cs="Arial"/>
                <w:sz w:val="24"/>
                <w:szCs w:val="24"/>
              </w:rPr>
              <w:t>NEWS2 &gt;4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2A5B545" w14:textId="77777777" w:rsidR="00E64116" w:rsidRPr="00C57C47" w:rsidRDefault="00886C72" w:rsidP="00E64116">
            <w:pPr>
              <w:pStyle w:val="ListParagraph"/>
              <w:numPr>
                <w:ilvl w:val="0"/>
                <w:numId w:val="22"/>
              </w:num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Pregnant patients with a blood glucose &gt;10mmol/L. </w:t>
            </w:r>
          </w:p>
        </w:tc>
      </w:tr>
      <w:tr w:rsidR="00761B96" w14:paraId="3A66B5A4" w14:textId="77777777" w:rsidTr="00E64116">
        <w:tc>
          <w:tcPr>
            <w:tcW w:w="1302" w:type="pct"/>
          </w:tcPr>
          <w:p w14:paraId="4F3AC09C" w14:textId="77777777" w:rsidR="001F4DC8" w:rsidRDefault="00886C72" w:rsidP="00AE1168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707225">
              <w:rPr>
                <w:rFonts w:cs="Arial"/>
                <w:b/>
                <w:sz w:val="24"/>
                <w:szCs w:val="24"/>
                <w:u w:val="single"/>
              </w:rPr>
              <w:t>Q</w:t>
            </w:r>
            <w:r w:rsidR="001749A5">
              <w:rPr>
                <w:rFonts w:cs="Arial"/>
                <w:b/>
                <w:sz w:val="24"/>
                <w:szCs w:val="24"/>
                <w:u w:val="single"/>
              </w:rPr>
              <w:t>uality Control</w:t>
            </w:r>
            <w:r w:rsidR="00C57C47">
              <w:rPr>
                <w:rFonts w:cs="Arial"/>
                <w:b/>
                <w:sz w:val="24"/>
                <w:szCs w:val="24"/>
                <w:u w:val="single"/>
              </w:rPr>
              <w:t xml:space="preserve"> </w:t>
            </w:r>
            <w:r w:rsidR="009E06F1">
              <w:rPr>
                <w:rFonts w:cs="Arial"/>
                <w:b/>
                <w:sz w:val="24"/>
                <w:szCs w:val="24"/>
                <w:u w:val="single"/>
              </w:rPr>
              <w:t>/ EQA</w:t>
            </w:r>
          </w:p>
          <w:p w14:paraId="1BFBF5F1" w14:textId="77777777" w:rsidR="00B16976" w:rsidRPr="00AE1168" w:rsidRDefault="00B16976" w:rsidP="00AE1168">
            <w:pPr>
              <w:spacing w:before="120" w:after="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698" w:type="pct"/>
          </w:tcPr>
          <w:p w14:paraId="2C16ED27" w14:textId="77777777" w:rsidR="009E06F1" w:rsidRDefault="00886C72" w:rsidP="009E06F1">
            <w:pPr>
              <w:pStyle w:val="ListParagraph"/>
              <w:numPr>
                <w:ilvl w:val="1"/>
                <w:numId w:val="15"/>
              </w:numPr>
              <w:spacing w:before="120" w:after="0" w:line="360" w:lineRule="auto"/>
              <w:ind w:left="456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Two levels of QC must be analysed </w:t>
            </w:r>
            <w:r w:rsidRPr="00996885">
              <w:rPr>
                <w:rFonts w:ascii="Arial" w:hAnsi="Arial" w:cs="Arial"/>
                <w:b/>
                <w:sz w:val="24"/>
                <w:szCs w:val="24"/>
              </w:rPr>
              <w:t>every 24 hours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or if patient results are unexpected or the meter has been dropped/damaged. </w:t>
            </w:r>
          </w:p>
          <w:p w14:paraId="0694B967" w14:textId="77777777" w:rsidR="00996885" w:rsidRDefault="00886C72" w:rsidP="009E06F1">
            <w:pPr>
              <w:pStyle w:val="ListParagraph"/>
              <w:numPr>
                <w:ilvl w:val="1"/>
                <w:numId w:val="15"/>
              </w:numPr>
              <w:spacing w:before="120" w:after="0" w:line="360" w:lineRule="auto"/>
              <w:ind w:left="456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Once opened QC liquids are valid for </w:t>
            </w:r>
            <w:r w:rsidRPr="00996885">
              <w:rPr>
                <w:rFonts w:ascii="Arial" w:hAnsi="Arial" w:cs="Arial"/>
                <w:b/>
                <w:sz w:val="24"/>
                <w:szCs w:val="24"/>
              </w:rPr>
              <w:t>90 days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2995BCB" w14:textId="77777777" w:rsidR="00E64116" w:rsidRDefault="00886C72" w:rsidP="009E06F1">
            <w:pPr>
              <w:pStyle w:val="ListParagraph"/>
              <w:numPr>
                <w:ilvl w:val="1"/>
                <w:numId w:val="15"/>
              </w:numPr>
              <w:spacing w:before="120" w:after="0" w:line="360" w:lineRule="auto"/>
              <w:ind w:left="456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If a QC fails, try the following:</w:t>
            </w:r>
          </w:p>
          <w:p w14:paraId="20633724" w14:textId="77777777" w:rsidR="00E64116" w:rsidRDefault="00886C72" w:rsidP="00E64116">
            <w:pPr>
              <w:pStyle w:val="ListParagraph"/>
              <w:numPr>
                <w:ilvl w:val="0"/>
                <w:numId w:val="20"/>
              </w:numPr>
              <w:spacing w:before="120"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Gently invert the liquid QC and ensure the correct level is being used. </w:t>
            </w:r>
          </w:p>
          <w:p w14:paraId="194722FE" w14:textId="77777777" w:rsidR="00E64116" w:rsidRDefault="00886C72" w:rsidP="00E64116">
            <w:pPr>
              <w:pStyle w:val="ListParagraph"/>
              <w:numPr>
                <w:ilvl w:val="0"/>
                <w:numId w:val="20"/>
              </w:numPr>
              <w:spacing w:before="120"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If that fails, try new QC liquids.</w:t>
            </w:r>
          </w:p>
          <w:p w14:paraId="5916259E" w14:textId="77777777" w:rsidR="00E64116" w:rsidRDefault="00886C72" w:rsidP="00E64116">
            <w:pPr>
              <w:pStyle w:val="ListParagraph"/>
              <w:numPr>
                <w:ilvl w:val="0"/>
                <w:numId w:val="20"/>
              </w:numPr>
              <w:spacing w:before="120"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If that fails, try a new pot of strips. </w:t>
            </w:r>
          </w:p>
          <w:p w14:paraId="41ADF2D8" w14:textId="77777777" w:rsidR="00E64116" w:rsidRDefault="00886C72" w:rsidP="00E64116">
            <w:pPr>
              <w:pStyle w:val="ListParagraph"/>
              <w:numPr>
                <w:ilvl w:val="0"/>
                <w:numId w:val="20"/>
              </w:numPr>
              <w:spacing w:before="120"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If all the above fail, contact POCT. </w:t>
            </w:r>
          </w:p>
          <w:p w14:paraId="494A1725" w14:textId="77777777" w:rsidR="00E64116" w:rsidRPr="00E64116" w:rsidRDefault="00886C72" w:rsidP="00E64116">
            <w:pPr>
              <w:pStyle w:val="ListParagraph"/>
              <w:numPr>
                <w:ilvl w:val="0"/>
                <w:numId w:val="21"/>
              </w:numPr>
              <w:spacing w:before="120"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64116">
              <w:rPr>
                <w:rFonts w:ascii="Arial" w:hAnsi="Arial" w:cs="Arial"/>
                <w:bCs/>
                <w:sz w:val="24"/>
                <w:szCs w:val="24"/>
              </w:rPr>
              <w:t xml:space="preserve">EQA samples should be tested on receipt, and the results </w:t>
            </w:r>
            <w:r w:rsidRPr="00E64116">
              <w:rPr>
                <w:rFonts w:ascii="Arial" w:hAnsi="Arial" w:cs="Arial"/>
                <w:bCs/>
                <w:sz w:val="24"/>
                <w:szCs w:val="24"/>
              </w:rPr>
              <w:t>returned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to POCT</w:t>
            </w:r>
            <w:r w:rsidRPr="00E64116">
              <w:rPr>
                <w:rFonts w:ascii="Arial" w:hAnsi="Arial" w:cs="Arial"/>
                <w:bCs/>
                <w:sz w:val="24"/>
                <w:szCs w:val="24"/>
              </w:rPr>
              <w:t xml:space="preserve"> on the form provided, as soon as possible.</w:t>
            </w:r>
          </w:p>
        </w:tc>
      </w:tr>
      <w:tr w:rsidR="00761B96" w14:paraId="5BFBB958" w14:textId="77777777" w:rsidTr="00E64116">
        <w:trPr>
          <w:trHeight w:val="1328"/>
        </w:trPr>
        <w:tc>
          <w:tcPr>
            <w:tcW w:w="1302" w:type="pct"/>
          </w:tcPr>
          <w:p w14:paraId="11532E32" w14:textId="77777777" w:rsidR="008172AB" w:rsidRPr="00707225" w:rsidRDefault="00886C72" w:rsidP="009E06F1">
            <w:pPr>
              <w:spacing w:before="120" w:after="0" w:line="276" w:lineRule="auto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316B415" wp14:editId="39075203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730885</wp:posOffset>
                  </wp:positionV>
                  <wp:extent cx="876300" cy="876300"/>
                  <wp:effectExtent l="0" t="0" r="0" b="0"/>
                  <wp:wrapSquare wrapText="bothSides"/>
                  <wp:docPr id="3" name="Picture 3" descr="Image result for WEAR GLO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215360" name="Picture 3" descr="Image result for WEAR GLO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7769">
              <w:rPr>
                <w:rFonts w:cs="Arial"/>
                <w:b/>
                <w:sz w:val="24"/>
                <w:szCs w:val="24"/>
                <w:u w:val="single"/>
              </w:rPr>
              <w:t xml:space="preserve">Patient </w:t>
            </w:r>
            <w:r w:rsidR="00E92ED0">
              <w:rPr>
                <w:rFonts w:cs="Arial"/>
                <w:b/>
                <w:sz w:val="24"/>
                <w:szCs w:val="24"/>
                <w:u w:val="single"/>
              </w:rPr>
              <w:t xml:space="preserve">/ sample </w:t>
            </w:r>
            <w:r w:rsidR="008F7769">
              <w:rPr>
                <w:rFonts w:cs="Arial"/>
                <w:b/>
                <w:sz w:val="24"/>
                <w:szCs w:val="24"/>
                <w:u w:val="single"/>
              </w:rPr>
              <w:t>preparation</w:t>
            </w:r>
          </w:p>
        </w:tc>
        <w:tc>
          <w:tcPr>
            <w:tcW w:w="3698" w:type="pct"/>
          </w:tcPr>
          <w:p w14:paraId="3F1FF0EE" w14:textId="77777777" w:rsidR="00920177" w:rsidRPr="00592B83" w:rsidRDefault="00886C72" w:rsidP="00920177">
            <w:pPr>
              <w:pStyle w:val="ListParagraph"/>
              <w:numPr>
                <w:ilvl w:val="0"/>
                <w:numId w:val="1"/>
              </w:numPr>
              <w:spacing w:before="120" w:after="0" w:line="360" w:lineRule="auto"/>
              <w:ind w:left="4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Gain</w:t>
            </w:r>
            <w:r w:rsidRPr="00592B83">
              <w:rPr>
                <w:rFonts w:ascii="Arial" w:hAnsi="Arial" w:cs="Arial"/>
                <w:sz w:val="24"/>
                <w:szCs w:val="24"/>
              </w:rPr>
              <w:t xml:space="preserve"> positive</w:t>
            </w:r>
            <w:r>
              <w:rPr>
                <w:rFonts w:ascii="Arial" w:hAnsi="Arial" w:cs="Arial"/>
                <w:sz w:val="24"/>
                <w:szCs w:val="24"/>
              </w:rPr>
              <w:t xml:space="preserve"> patient</w:t>
            </w:r>
            <w:r w:rsidRPr="00592B83">
              <w:rPr>
                <w:rFonts w:ascii="Arial" w:hAnsi="Arial" w:cs="Arial"/>
                <w:sz w:val="24"/>
                <w:szCs w:val="24"/>
              </w:rPr>
              <w:t xml:space="preserve"> identification and (when possible)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2B83">
              <w:rPr>
                <w:rFonts w:ascii="Arial" w:hAnsi="Arial" w:cs="Arial"/>
                <w:sz w:val="24"/>
                <w:szCs w:val="24"/>
              </w:rPr>
              <w:t>consent</w:t>
            </w:r>
            <w:r w:rsidR="00CA3432">
              <w:rPr>
                <w:rFonts w:ascii="Arial" w:hAnsi="Arial" w:cs="Arial"/>
                <w:sz w:val="24"/>
                <w:szCs w:val="24"/>
              </w:rPr>
              <w:t>.</w:t>
            </w:r>
            <w:r w:rsidRPr="00592B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76AC037" w14:textId="77777777" w:rsidR="00C57C47" w:rsidRDefault="00886C72" w:rsidP="009E06F1">
            <w:pPr>
              <w:numPr>
                <w:ilvl w:val="0"/>
                <w:numId w:val="1"/>
              </w:numPr>
              <w:spacing w:after="0" w:line="360" w:lineRule="auto"/>
              <w:ind w:left="456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Wear</w:t>
            </w:r>
            <w:r w:rsidR="00F14E7D">
              <w:rPr>
                <w:rFonts w:cs="Arial"/>
                <w:sz w:val="24"/>
                <w:szCs w:val="24"/>
              </w:rPr>
              <w:t xml:space="preserve"> the appropriate</w:t>
            </w:r>
            <w:r>
              <w:rPr>
                <w:rFonts w:cs="Arial"/>
                <w:sz w:val="24"/>
                <w:szCs w:val="24"/>
              </w:rPr>
              <w:t xml:space="preserve"> PPE</w:t>
            </w:r>
            <w:r w:rsidR="009E06F1">
              <w:rPr>
                <w:rFonts w:cs="Arial"/>
                <w:sz w:val="24"/>
                <w:szCs w:val="24"/>
              </w:rPr>
              <w:t>.</w:t>
            </w:r>
          </w:p>
          <w:p w14:paraId="655CCB14" w14:textId="77777777" w:rsidR="0047354F" w:rsidRDefault="00886C72" w:rsidP="009E06F1">
            <w:pPr>
              <w:numPr>
                <w:ilvl w:val="0"/>
                <w:numId w:val="1"/>
              </w:numPr>
              <w:spacing w:after="0" w:line="360" w:lineRule="auto"/>
              <w:ind w:left="456"/>
              <w:rPr>
                <w:rFonts w:cs="Arial"/>
                <w:sz w:val="24"/>
                <w:szCs w:val="24"/>
              </w:rPr>
            </w:pPr>
            <w:r w:rsidRPr="0047354F">
              <w:rPr>
                <w:rFonts w:cs="Arial"/>
                <w:b/>
                <w:bCs/>
                <w:sz w:val="24"/>
                <w:szCs w:val="24"/>
              </w:rPr>
              <w:t>Wash</w:t>
            </w:r>
            <w:r>
              <w:rPr>
                <w:rFonts w:cs="Arial"/>
                <w:sz w:val="24"/>
                <w:szCs w:val="24"/>
              </w:rPr>
              <w:t xml:space="preserve"> and </w:t>
            </w:r>
            <w:r w:rsidRPr="0047354F">
              <w:rPr>
                <w:rFonts w:cs="Arial"/>
                <w:b/>
                <w:bCs/>
                <w:sz w:val="24"/>
                <w:szCs w:val="24"/>
              </w:rPr>
              <w:t>dry</w:t>
            </w:r>
            <w:r>
              <w:rPr>
                <w:rFonts w:cs="Arial"/>
                <w:sz w:val="24"/>
                <w:szCs w:val="24"/>
              </w:rPr>
              <w:t xml:space="preserve"> the patient’s hand thoroughly</w:t>
            </w:r>
            <w:r w:rsidR="00E64116">
              <w:rPr>
                <w:rFonts w:cs="Arial"/>
                <w:sz w:val="24"/>
                <w:szCs w:val="24"/>
              </w:rPr>
              <w:t xml:space="preserve"> using warm water / soap warm water</w:t>
            </w:r>
            <w:r w:rsidR="00996885">
              <w:rPr>
                <w:rFonts w:cs="Arial"/>
                <w:sz w:val="24"/>
                <w:szCs w:val="24"/>
              </w:rPr>
              <w:t xml:space="preserve">, </w:t>
            </w:r>
            <w:r w:rsidR="00996885" w:rsidRPr="00996885">
              <w:rPr>
                <w:rFonts w:cs="Arial"/>
                <w:b/>
                <w:bCs/>
                <w:sz w:val="24"/>
                <w:szCs w:val="24"/>
              </w:rPr>
              <w:t>NOT</w:t>
            </w:r>
            <w:r w:rsidR="00996885">
              <w:rPr>
                <w:rFonts w:cs="Arial"/>
                <w:sz w:val="24"/>
                <w:szCs w:val="24"/>
              </w:rPr>
              <w:t xml:space="preserve"> alcohol wipes/gel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33E7BAF3" w14:textId="77777777" w:rsidR="0047354F" w:rsidRPr="00E64116" w:rsidRDefault="00886C72" w:rsidP="00E64116">
            <w:pPr>
              <w:numPr>
                <w:ilvl w:val="0"/>
                <w:numId w:val="1"/>
              </w:numPr>
              <w:spacing w:after="0" w:line="360" w:lineRule="auto"/>
              <w:ind w:left="456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Lance the finger</w:t>
            </w:r>
            <w:r w:rsidR="003C5C7C">
              <w:rPr>
                <w:rFonts w:cs="Arial"/>
                <w:sz w:val="24"/>
                <w:szCs w:val="24"/>
              </w:rPr>
              <w:t xml:space="preserve"> on the side of the pad, no lower than the nail bed, then </w:t>
            </w:r>
            <w:r>
              <w:rPr>
                <w:rFonts w:cs="Arial"/>
                <w:sz w:val="24"/>
                <w:szCs w:val="24"/>
              </w:rPr>
              <w:t xml:space="preserve">gently massage along the finger to obtain a </w:t>
            </w:r>
            <w:r w:rsidR="00E64116">
              <w:rPr>
                <w:rFonts w:cs="Arial"/>
                <w:sz w:val="24"/>
                <w:szCs w:val="24"/>
              </w:rPr>
              <w:t xml:space="preserve">blood drop. </w:t>
            </w:r>
            <w:r w:rsidR="00E64116" w:rsidRPr="00E64116">
              <w:rPr>
                <w:rFonts w:cs="Arial"/>
                <w:b/>
                <w:bCs/>
                <w:sz w:val="24"/>
                <w:szCs w:val="24"/>
              </w:rPr>
              <w:t>Do not</w:t>
            </w:r>
            <w:r w:rsidR="00E64116">
              <w:rPr>
                <w:rFonts w:cs="Arial"/>
                <w:sz w:val="24"/>
                <w:szCs w:val="24"/>
              </w:rPr>
              <w:t xml:space="preserve"> squeeze the finger. </w:t>
            </w:r>
          </w:p>
        </w:tc>
      </w:tr>
      <w:tr w:rsidR="00761B96" w14:paraId="4D4EFAC4" w14:textId="77777777" w:rsidTr="00E64116">
        <w:tc>
          <w:tcPr>
            <w:tcW w:w="1302" w:type="pct"/>
          </w:tcPr>
          <w:p w14:paraId="6302403B" w14:textId="77777777" w:rsidR="008172AB" w:rsidRDefault="00886C72" w:rsidP="006A6B90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707225">
              <w:rPr>
                <w:rFonts w:cs="Arial"/>
                <w:b/>
                <w:sz w:val="24"/>
                <w:szCs w:val="24"/>
                <w:u w:val="single"/>
              </w:rPr>
              <w:lastRenderedPageBreak/>
              <w:t>Analysis</w:t>
            </w:r>
          </w:p>
          <w:p w14:paraId="6866FA69" w14:textId="77777777" w:rsidR="00B16976" w:rsidRDefault="00B16976" w:rsidP="006A6B90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</w:p>
          <w:p w14:paraId="51A18C53" w14:textId="77777777" w:rsidR="00B16976" w:rsidRPr="00707225" w:rsidRDefault="00B16976" w:rsidP="006A6B90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</w:p>
          <w:p w14:paraId="3D91217F" w14:textId="77777777" w:rsidR="008172AB" w:rsidRPr="00B82AB5" w:rsidRDefault="008172AB" w:rsidP="00B16976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98" w:type="pct"/>
          </w:tcPr>
          <w:p w14:paraId="03BEDAB5" w14:textId="77777777" w:rsidR="003C5C7C" w:rsidRDefault="00886C72" w:rsidP="003C5C7C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Logon to the meter and press the ‘accept’ button. </w:t>
            </w:r>
          </w:p>
          <w:p w14:paraId="4BD915DD" w14:textId="77777777" w:rsidR="003C5C7C" w:rsidRDefault="00886C72" w:rsidP="003C5C7C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Scan the strip lots then enter the patient ID. </w:t>
            </w:r>
          </w:p>
          <w:p w14:paraId="62289D65" w14:textId="77777777" w:rsidR="0047354F" w:rsidRDefault="00886C72" w:rsidP="003C5C7C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Insert the strip into the meter then prepare the patient as described in the section above.  </w:t>
            </w:r>
          </w:p>
          <w:p w14:paraId="4B2B0AED" w14:textId="77777777" w:rsidR="003C5C7C" w:rsidRPr="00CA3432" w:rsidRDefault="00886C72" w:rsidP="003C5C7C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Touch the end of the strip on to the drop of blood. Results will appear after a 10 second countdown. </w:t>
            </w:r>
          </w:p>
        </w:tc>
      </w:tr>
      <w:tr w:rsidR="00761B96" w14:paraId="3372C52D" w14:textId="77777777" w:rsidTr="00E64116">
        <w:trPr>
          <w:trHeight w:val="980"/>
        </w:trPr>
        <w:tc>
          <w:tcPr>
            <w:tcW w:w="1302" w:type="pct"/>
          </w:tcPr>
          <w:p w14:paraId="69F714C8" w14:textId="77777777" w:rsidR="00D75939" w:rsidRPr="00D75939" w:rsidRDefault="00886C72" w:rsidP="00D75939">
            <w:pPr>
              <w:spacing w:before="120" w:after="0" w:line="276" w:lineRule="auto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D75939">
              <w:rPr>
                <w:rFonts w:cs="Arial"/>
                <w:b/>
                <w:bCs/>
                <w:sz w:val="24"/>
                <w:szCs w:val="24"/>
                <w:u w:val="single"/>
              </w:rPr>
              <w:t>Re</w:t>
            </w:r>
            <w:r w:rsidR="00CF43A4">
              <w:rPr>
                <w:rFonts w:cs="Arial"/>
                <w:b/>
                <w:bCs/>
                <w:sz w:val="24"/>
                <w:szCs w:val="24"/>
                <w:u w:val="single"/>
              </w:rPr>
              <w:t>sults</w:t>
            </w:r>
          </w:p>
        </w:tc>
        <w:tc>
          <w:tcPr>
            <w:tcW w:w="3698" w:type="pct"/>
          </w:tcPr>
          <w:p w14:paraId="46E525DB" w14:textId="77777777" w:rsidR="00B21482" w:rsidRDefault="00886C72" w:rsidP="00B21482">
            <w:pPr>
              <w:pStyle w:val="ListParagraph"/>
              <w:numPr>
                <w:ilvl w:val="0"/>
                <w:numId w:val="19"/>
              </w:num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Results are displayed on the screen after analysis has been completed. </w:t>
            </w:r>
          </w:p>
          <w:p w14:paraId="5FEA1D4C" w14:textId="77777777" w:rsidR="0047354F" w:rsidRPr="00B21482" w:rsidRDefault="00886C72" w:rsidP="00B21482">
            <w:pPr>
              <w:pStyle w:val="ListParagraph"/>
              <w:numPr>
                <w:ilvl w:val="0"/>
                <w:numId w:val="19"/>
              </w:num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Results are automatically transferred to patient records, but </w:t>
            </w:r>
            <w:r w:rsidR="003C5C7C">
              <w:rPr>
                <w:rFonts w:ascii="Arial" w:hAnsi="Arial" w:cs="Arial"/>
                <w:sz w:val="24"/>
                <w:szCs w:val="24"/>
              </w:rPr>
              <w:t xml:space="preserve">also should be documented in the patient’s notes. </w:t>
            </w:r>
          </w:p>
        </w:tc>
      </w:tr>
      <w:tr w:rsidR="00761B96" w14:paraId="72EA80BD" w14:textId="77777777" w:rsidTr="00E64116">
        <w:trPr>
          <w:trHeight w:val="1502"/>
        </w:trPr>
        <w:tc>
          <w:tcPr>
            <w:tcW w:w="1302" w:type="pct"/>
          </w:tcPr>
          <w:p w14:paraId="55031DA6" w14:textId="77777777" w:rsidR="008172AB" w:rsidRPr="00707225" w:rsidRDefault="00886C72" w:rsidP="006A6B90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6A6B90">
              <w:rPr>
                <w:rFonts w:cstheme="minorHAns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68E20265" wp14:editId="4182DD91">
                  <wp:simplePos x="0" y="0"/>
                  <wp:positionH relativeFrom="column">
                    <wp:posOffset>194359</wp:posOffset>
                  </wp:positionH>
                  <wp:positionV relativeFrom="paragraph">
                    <wp:posOffset>322836</wp:posOffset>
                  </wp:positionV>
                  <wp:extent cx="1076254" cy="522514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07242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409" b="231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254" cy="522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707225">
              <w:rPr>
                <w:rFonts w:cs="Arial"/>
                <w:b/>
                <w:sz w:val="24"/>
                <w:szCs w:val="24"/>
                <w:u w:val="single"/>
              </w:rPr>
              <w:t>After testing</w:t>
            </w:r>
          </w:p>
          <w:p w14:paraId="73953C06" w14:textId="77777777" w:rsidR="008172AB" w:rsidRPr="006A6B90" w:rsidRDefault="008172AB" w:rsidP="008172AB">
            <w:pPr>
              <w:pStyle w:val="ListParagraph"/>
              <w:spacing w:after="0" w:line="360" w:lineRule="auto"/>
              <w:ind w:left="144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98" w:type="pct"/>
          </w:tcPr>
          <w:p w14:paraId="3F2CA066" w14:textId="77777777" w:rsidR="00207670" w:rsidRPr="00207670" w:rsidRDefault="00207670" w:rsidP="00207670">
            <w:pPr>
              <w:pStyle w:val="ListParagraph"/>
              <w:spacing w:before="240" w:after="120" w:line="360" w:lineRule="auto"/>
              <w:ind w:left="459"/>
              <w:rPr>
                <w:rFonts w:ascii="Arial" w:hAnsi="Arial" w:cs="Arial"/>
                <w:sz w:val="12"/>
                <w:szCs w:val="12"/>
              </w:rPr>
            </w:pPr>
          </w:p>
          <w:p w14:paraId="2E124A63" w14:textId="77777777" w:rsidR="00F14E7D" w:rsidRPr="003C0DAC" w:rsidRDefault="00886C72" w:rsidP="003C0DAC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ind w:left="459" w:hanging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Dispose of test strips and lancets following waste management guidance.</w:t>
            </w:r>
          </w:p>
          <w:p w14:paraId="0EBC8FEF" w14:textId="77777777" w:rsidR="00D75939" w:rsidRPr="00CF43A4" w:rsidRDefault="00886C72" w:rsidP="00207670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ind w:left="464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analyser can be cleaned with </w:t>
            </w:r>
            <w:r w:rsidR="00F14E7D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linell wipes</w:t>
            </w:r>
            <w:r w:rsidR="00996885">
              <w:rPr>
                <w:rFonts w:ascii="Arial" w:hAnsi="Arial" w:cs="Arial"/>
                <w:sz w:val="24"/>
                <w:szCs w:val="24"/>
              </w:rPr>
              <w:t xml:space="preserve"> after each use</w:t>
            </w:r>
            <w:r w:rsidR="00F14E7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61B96" w14:paraId="5309B034" w14:textId="77777777" w:rsidTr="00E64116">
        <w:trPr>
          <w:trHeight w:val="898"/>
        </w:trPr>
        <w:tc>
          <w:tcPr>
            <w:tcW w:w="1302" w:type="pct"/>
          </w:tcPr>
          <w:p w14:paraId="2959C65A" w14:textId="77777777" w:rsidR="00B21482" w:rsidRPr="00707225" w:rsidRDefault="00886C72" w:rsidP="006A6B90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sz w:val="24"/>
                <w:szCs w:val="24"/>
                <w:u w:val="single"/>
              </w:rPr>
              <w:t xml:space="preserve">Stock </w:t>
            </w:r>
          </w:p>
        </w:tc>
        <w:tc>
          <w:tcPr>
            <w:tcW w:w="3698" w:type="pct"/>
          </w:tcPr>
          <w:p w14:paraId="741B2F8D" w14:textId="77777777" w:rsidR="003C5C7C" w:rsidRDefault="00886C72" w:rsidP="00D7593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46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Test strips are ordered from pharmacy.</w:t>
            </w:r>
          </w:p>
          <w:p w14:paraId="51FC31A7" w14:textId="77777777" w:rsidR="00B21482" w:rsidRPr="008778B3" w:rsidRDefault="00886C72" w:rsidP="00D7593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46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QC </w:t>
            </w:r>
            <w:r>
              <w:rPr>
                <w:rFonts w:ascii="Arial" w:hAnsi="Arial" w:cs="Arial"/>
                <w:sz w:val="24"/>
                <w:szCs w:val="24"/>
              </w:rPr>
              <w:t>liquids are provided by POCT.</w:t>
            </w:r>
            <w:r w:rsidR="0047354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61B96" w14:paraId="30339F81" w14:textId="77777777" w:rsidTr="00E64116">
        <w:tc>
          <w:tcPr>
            <w:tcW w:w="1302" w:type="pct"/>
          </w:tcPr>
          <w:p w14:paraId="35B9A13E" w14:textId="77777777" w:rsidR="00B21482" w:rsidRDefault="00886C72" w:rsidP="006A6B90">
            <w:pPr>
              <w:spacing w:before="120" w:after="0"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47AEDB3" wp14:editId="0AFDC6B2">
                  <wp:simplePos x="0" y="0"/>
                  <wp:positionH relativeFrom="column">
                    <wp:posOffset>288818</wp:posOffset>
                  </wp:positionH>
                  <wp:positionV relativeFrom="paragraph">
                    <wp:posOffset>343535</wp:posOffset>
                  </wp:positionV>
                  <wp:extent cx="890650" cy="735963"/>
                  <wp:effectExtent l="0" t="0" r="5080" b="7620"/>
                  <wp:wrapNone/>
                  <wp:docPr id="12" name="Picture 12" descr="Make a Phone C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423754" name="Picture 17" descr="Make a Phone C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650" cy="735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7225">
              <w:rPr>
                <w:rFonts w:cs="Arial"/>
                <w:b/>
                <w:sz w:val="24"/>
                <w:szCs w:val="24"/>
                <w:u w:val="single"/>
              </w:rPr>
              <w:t>Analyser issues</w:t>
            </w:r>
          </w:p>
        </w:tc>
        <w:tc>
          <w:tcPr>
            <w:tcW w:w="3698" w:type="pct"/>
          </w:tcPr>
          <w:p w14:paraId="2D6BA602" w14:textId="77777777" w:rsidR="00B21482" w:rsidRPr="00707225" w:rsidRDefault="00886C72" w:rsidP="00555559">
            <w:pPr>
              <w:pStyle w:val="ListParagraph"/>
              <w:numPr>
                <w:ilvl w:val="0"/>
                <w:numId w:val="2"/>
              </w:numPr>
              <w:spacing w:before="120" w:after="0" w:line="360" w:lineRule="auto"/>
              <w:ind w:left="464" w:hanging="357"/>
              <w:rPr>
                <w:rFonts w:ascii="Arial" w:hAnsi="Arial" w:cs="Arial"/>
                <w:sz w:val="24"/>
                <w:szCs w:val="24"/>
              </w:rPr>
            </w:pPr>
            <w:r w:rsidRPr="00707225">
              <w:rPr>
                <w:rFonts w:ascii="Arial" w:hAnsi="Arial" w:cs="Arial"/>
                <w:sz w:val="24"/>
                <w:szCs w:val="24"/>
              </w:rPr>
              <w:t>Contact POCT:</w:t>
            </w:r>
          </w:p>
          <w:p w14:paraId="15CC7671" w14:textId="77777777" w:rsidR="00B21482" w:rsidRPr="00707225" w:rsidRDefault="00886C72" w:rsidP="00BF3EC6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1036"/>
              <w:rPr>
                <w:rFonts w:ascii="Arial" w:hAnsi="Arial" w:cs="Arial"/>
                <w:sz w:val="24"/>
                <w:szCs w:val="24"/>
              </w:rPr>
            </w:pPr>
            <w:r w:rsidRPr="00707225">
              <w:rPr>
                <w:rFonts w:ascii="Arial" w:hAnsi="Arial" w:cs="Arial"/>
                <w:sz w:val="24"/>
                <w:szCs w:val="24"/>
              </w:rPr>
              <w:t>York (772)5890</w:t>
            </w:r>
          </w:p>
          <w:p w14:paraId="5FE88D1D" w14:textId="77777777" w:rsidR="00B21482" w:rsidRPr="00707225" w:rsidRDefault="00886C72" w:rsidP="00BF3EC6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1036"/>
              <w:rPr>
                <w:rFonts w:ascii="Arial" w:hAnsi="Arial" w:cs="Arial"/>
                <w:sz w:val="24"/>
                <w:szCs w:val="24"/>
              </w:rPr>
            </w:pPr>
            <w:r w:rsidRPr="00707225">
              <w:rPr>
                <w:rFonts w:ascii="Arial" w:hAnsi="Arial" w:cs="Arial"/>
                <w:sz w:val="24"/>
                <w:szCs w:val="24"/>
              </w:rPr>
              <w:t>Scarborough (771)2659</w:t>
            </w:r>
          </w:p>
          <w:p w14:paraId="777A76FC" w14:textId="77777777" w:rsidR="00B21482" w:rsidRPr="009175BE" w:rsidRDefault="00886C72" w:rsidP="009175BE">
            <w:pPr>
              <w:pStyle w:val="ListParagraph"/>
              <w:numPr>
                <w:ilvl w:val="0"/>
                <w:numId w:val="2"/>
              </w:numPr>
              <w:spacing w:before="120" w:after="0" w:line="360" w:lineRule="auto"/>
              <w:ind w:left="464" w:hanging="357"/>
              <w:rPr>
                <w:rFonts w:ascii="Arial" w:hAnsi="Arial" w:cs="Arial"/>
                <w:sz w:val="24"/>
                <w:szCs w:val="24"/>
              </w:rPr>
            </w:pPr>
            <w:r w:rsidRPr="00707225">
              <w:rPr>
                <w:rFonts w:ascii="Arial" w:hAnsi="Arial" w:cs="Arial"/>
                <w:sz w:val="24"/>
                <w:szCs w:val="24"/>
              </w:rPr>
              <w:t>Bridlington (771)</w:t>
            </w:r>
            <w:r w:rsidR="00B11C60">
              <w:rPr>
                <w:rFonts w:ascii="Arial" w:hAnsi="Arial" w:cs="Arial"/>
                <w:sz w:val="24"/>
                <w:szCs w:val="24"/>
              </w:rPr>
              <w:t xml:space="preserve"> 3321</w:t>
            </w:r>
          </w:p>
        </w:tc>
      </w:tr>
    </w:tbl>
    <w:bookmarkEnd w:id="0"/>
    <w:p w14:paraId="477AD860" w14:textId="77777777" w:rsidR="001F4DC8" w:rsidRPr="00D02552" w:rsidRDefault="00886C72" w:rsidP="00432FA5">
      <w:pPr>
        <w:spacing w:before="360" w:after="0" w:line="360" w:lineRule="auto"/>
        <w:jc w:val="center"/>
        <w:rPr>
          <w:rFonts w:cs="Arial"/>
          <w:b/>
          <w:bCs/>
          <w:sz w:val="28"/>
          <w:szCs w:val="28"/>
          <w:u w:val="single"/>
        </w:rPr>
      </w:pPr>
      <w:r w:rsidRPr="00D02552">
        <w:rPr>
          <w:rFonts w:cs="Arial"/>
          <w:b/>
          <w:bCs/>
          <w:sz w:val="28"/>
          <w:szCs w:val="28"/>
          <w:u w:val="single"/>
        </w:rPr>
        <w:t>*</w:t>
      </w:r>
      <w:r>
        <w:rPr>
          <w:rFonts w:cs="Arial"/>
          <w:b/>
          <w:bCs/>
          <w:sz w:val="28"/>
          <w:szCs w:val="28"/>
          <w:u w:val="single"/>
        </w:rPr>
        <w:t xml:space="preserve"> </w:t>
      </w:r>
      <w:r w:rsidRPr="00D02552">
        <w:rPr>
          <w:rFonts w:cs="Arial"/>
          <w:b/>
          <w:bCs/>
          <w:sz w:val="28"/>
          <w:szCs w:val="28"/>
          <w:u w:val="single"/>
        </w:rPr>
        <w:t>DO NOT SHARE YOUR OPERATOR ID WITH ANYONE</w:t>
      </w:r>
      <w:r>
        <w:rPr>
          <w:rFonts w:cs="Arial"/>
          <w:b/>
          <w:bCs/>
          <w:sz w:val="28"/>
          <w:szCs w:val="28"/>
          <w:u w:val="single"/>
        </w:rPr>
        <w:t xml:space="preserve"> *</w:t>
      </w:r>
    </w:p>
    <w:p w14:paraId="4ECBC3C6" w14:textId="77777777" w:rsidR="00FF6CB0" w:rsidRPr="00F14E7D" w:rsidRDefault="00886C72" w:rsidP="00F14E7D">
      <w:pPr>
        <w:spacing w:after="0" w:line="360" w:lineRule="auto"/>
        <w:jc w:val="center"/>
        <w:rPr>
          <w:rFonts w:cs="Arial"/>
          <w:b/>
          <w:bCs/>
          <w:color w:val="FF0000"/>
          <w:sz w:val="28"/>
          <w:szCs w:val="28"/>
          <w:u w:val="single"/>
        </w:rPr>
      </w:pPr>
      <w:r>
        <w:rPr>
          <w:rFonts w:cs="Arial"/>
          <w:b/>
          <w:bCs/>
          <w:color w:val="FF0000"/>
          <w:sz w:val="28"/>
          <w:szCs w:val="28"/>
          <w:u w:val="single"/>
        </w:rPr>
        <w:t xml:space="preserve">* </w:t>
      </w:r>
      <w:r w:rsidRPr="00B82AB5">
        <w:rPr>
          <w:rFonts w:cs="Arial"/>
          <w:b/>
          <w:bCs/>
          <w:color w:val="FF0000"/>
          <w:sz w:val="28"/>
          <w:szCs w:val="28"/>
          <w:u w:val="single"/>
        </w:rPr>
        <w:t>IT IS A DISCIPLINARY OFFENCE</w:t>
      </w:r>
      <w:r>
        <w:rPr>
          <w:rFonts w:cs="Arial"/>
          <w:b/>
          <w:bCs/>
          <w:color w:val="FF0000"/>
          <w:sz w:val="28"/>
          <w:szCs w:val="28"/>
          <w:u w:val="single"/>
        </w:rPr>
        <w:t xml:space="preserve"> *</w:t>
      </w:r>
    </w:p>
    <w:sectPr w:rsidR="00FF6CB0" w:rsidRPr="00F14E7D" w:rsidSect="00432FA5">
      <w:headerReference w:type="default" r:id="rId11"/>
      <w:footerReference w:type="default" r:id="rId12"/>
      <w:pgSz w:w="11906" w:h="16838" w:code="9"/>
      <w:pgMar w:top="1191" w:right="1134" w:bottom="709" w:left="1134" w:header="39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40BA6" w14:textId="77777777" w:rsidR="00886C72" w:rsidRDefault="00886C72">
      <w:pPr>
        <w:spacing w:after="0"/>
      </w:pPr>
      <w:r>
        <w:separator/>
      </w:r>
    </w:p>
  </w:endnote>
  <w:endnote w:type="continuationSeparator" w:id="0">
    <w:p w14:paraId="240D0C6D" w14:textId="77777777" w:rsidR="00886C72" w:rsidRDefault="00886C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F1178" w14:textId="77777777" w:rsidR="00DE61D1" w:rsidRDefault="00886C72" w:rsidP="000E1599">
    <w:pPr>
      <w:pStyle w:val="Footer"/>
      <w:jc w:val="center"/>
    </w:pPr>
    <w:r>
      <w:tab/>
      <w:t xml:space="preserve">FREE TO PRINT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C45E6" w14:textId="77777777" w:rsidR="00886C72" w:rsidRDefault="00886C72">
      <w:pPr>
        <w:spacing w:after="0"/>
      </w:pPr>
      <w:r>
        <w:separator/>
      </w:r>
    </w:p>
  </w:footnote>
  <w:footnote w:type="continuationSeparator" w:id="0">
    <w:p w14:paraId="71F8FB2A" w14:textId="77777777" w:rsidR="00886C72" w:rsidRDefault="00886C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08" w:type="dxa"/>
      <w:tblInd w:w="-311" w:type="dxa"/>
      <w:tblBorders>
        <w:top w:val="single" w:sz="4" w:space="0" w:color="auto"/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308"/>
    </w:tblGrid>
    <w:tr w:rsidR="00761B96" w14:paraId="58473281" w14:textId="77777777" w:rsidTr="00EC5291">
      <w:trPr>
        <w:trHeight w:val="307"/>
        <w:tblHeader/>
      </w:trPr>
      <w:tc>
        <w:tcPr>
          <w:tcW w:w="10308" w:type="dxa"/>
          <w:shd w:val="pct5" w:color="auto" w:fill="FFFFFF"/>
        </w:tcPr>
        <w:p w14:paraId="299349FD" w14:textId="77777777" w:rsidR="00DE61D1" w:rsidRPr="00077796" w:rsidRDefault="00886C72" w:rsidP="00770A71">
          <w:pPr>
            <w:pStyle w:val="Header"/>
            <w:tabs>
              <w:tab w:val="clear" w:pos="8306"/>
              <w:tab w:val="right" w:pos="9531"/>
            </w:tabs>
            <w:spacing w:before="10" w:after="40"/>
            <w:rPr>
              <w:rFonts w:cs="Arial"/>
              <w:bCs/>
              <w:sz w:val="18"/>
              <w:szCs w:val="18"/>
            </w:rPr>
          </w:pPr>
          <w:r>
            <w:rPr>
              <w:rFonts w:cs="Arial"/>
              <w:bCs/>
              <w:noProof/>
              <w:color w:val="000000"/>
              <w:sz w:val="18"/>
              <w:szCs w:val="18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74DD7E19" wp14:editId="703B75FF">
                <wp:simplePos x="0" y="0"/>
                <wp:positionH relativeFrom="column">
                  <wp:posOffset>3671939</wp:posOffset>
                </wp:positionH>
                <wp:positionV relativeFrom="paragraph">
                  <wp:posOffset>65405</wp:posOffset>
                </wp:positionV>
                <wp:extent cx="2557582" cy="428625"/>
                <wp:effectExtent l="0" t="0" r="0" b="0"/>
                <wp:wrapNone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485971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7739" cy="4353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Arial"/>
              <w:bCs/>
              <w:color w:val="000000"/>
              <w:sz w:val="18"/>
              <w:szCs w:val="18"/>
            </w:rPr>
            <w:t>Service</w:t>
          </w:r>
          <w:r w:rsidRPr="00077796">
            <w:rPr>
              <w:rFonts w:cs="Arial"/>
              <w:bCs/>
              <w:sz w:val="18"/>
              <w:szCs w:val="18"/>
            </w:rPr>
            <w:t xml:space="preserve">:    </w:t>
          </w:r>
          <w:r>
            <w:rPr>
              <w:rFonts w:cs="Arial"/>
              <w:bCs/>
              <w:sz w:val="18"/>
              <w:szCs w:val="18"/>
            </w:rPr>
            <w:t>SHYPS/</w:t>
          </w:r>
          <w:r w:rsidRPr="00077796">
            <w:rPr>
              <w:rFonts w:cs="Arial"/>
              <w:bCs/>
              <w:sz w:val="18"/>
              <w:szCs w:val="18"/>
            </w:rPr>
            <w:t xml:space="preserve">Point of </w:t>
          </w:r>
          <w:r w:rsidRPr="00077796">
            <w:rPr>
              <w:rFonts w:cs="Arial"/>
              <w:bCs/>
              <w:sz w:val="18"/>
              <w:szCs w:val="18"/>
            </w:rPr>
            <w:t>Care Testing</w:t>
          </w:r>
          <w:r>
            <w:rPr>
              <w:rFonts w:cs="Arial"/>
              <w:bCs/>
              <w:sz w:val="18"/>
              <w:szCs w:val="18"/>
            </w:rPr>
            <w:t>/Y&amp;S</w:t>
          </w:r>
        </w:p>
        <w:p w14:paraId="128A30ED" w14:textId="77777777" w:rsidR="00DE61D1" w:rsidRPr="00077796" w:rsidRDefault="00886C72" w:rsidP="00770A71">
          <w:pPr>
            <w:pStyle w:val="Header"/>
            <w:tabs>
              <w:tab w:val="clear" w:pos="8306"/>
              <w:tab w:val="right" w:pos="9531"/>
            </w:tabs>
            <w:spacing w:before="10" w:after="40"/>
            <w:rPr>
              <w:rFonts w:cs="Arial"/>
              <w:bCs/>
              <w:sz w:val="18"/>
              <w:szCs w:val="18"/>
            </w:rPr>
          </w:pPr>
          <w:r w:rsidRPr="00077796">
            <w:rPr>
              <w:rFonts w:cs="Arial"/>
              <w:bCs/>
              <w:sz w:val="18"/>
              <w:szCs w:val="18"/>
            </w:rPr>
            <w:t>Filename:</w:t>
          </w:r>
          <w:r w:rsidRPr="00077796">
            <w:rPr>
              <w:sz w:val="18"/>
              <w:szCs w:val="18"/>
            </w:rPr>
            <w:t xml:space="preserve"> </w:t>
          </w:r>
          <w:r w:rsidR="00B11C60" w:rsidRPr="00B11C60">
            <w:rPr>
              <w:sz w:val="18"/>
              <w:szCs w:val="18"/>
            </w:rPr>
            <w:t>PC/INF/YS-29</w:t>
          </w:r>
        </w:p>
        <w:p w14:paraId="5A83A88C" w14:textId="77777777" w:rsidR="00DE61D1" w:rsidRPr="00077796" w:rsidRDefault="00886C72" w:rsidP="00770A71">
          <w:pPr>
            <w:pStyle w:val="Header"/>
            <w:tabs>
              <w:tab w:val="clear" w:pos="4153"/>
              <w:tab w:val="center" w:pos="9459"/>
            </w:tabs>
            <w:spacing w:before="10" w:after="40"/>
            <w:rPr>
              <w:rFonts w:cs="Arial"/>
              <w:bCs/>
              <w:sz w:val="18"/>
              <w:szCs w:val="18"/>
            </w:rPr>
          </w:pPr>
          <w:r w:rsidRPr="00077796">
            <w:rPr>
              <w:rFonts w:cs="Arial"/>
              <w:bCs/>
              <w:sz w:val="18"/>
              <w:szCs w:val="18"/>
            </w:rPr>
            <w:t xml:space="preserve">Version: </w:t>
          </w:r>
          <w:r w:rsidR="009A564F">
            <w:rPr>
              <w:rFonts w:cs="Arial"/>
              <w:bCs/>
              <w:sz w:val="18"/>
              <w:szCs w:val="18"/>
            </w:rPr>
            <w:t>1</w:t>
          </w:r>
          <w:r w:rsidRPr="00077796">
            <w:rPr>
              <w:bCs/>
              <w:sz w:val="18"/>
              <w:szCs w:val="18"/>
            </w:rPr>
            <w:t>.0</w:t>
          </w:r>
        </w:p>
        <w:p w14:paraId="07E5E266" w14:textId="77777777" w:rsidR="00DE61D1" w:rsidRPr="00077796" w:rsidRDefault="00886C72" w:rsidP="00770A71">
          <w:pPr>
            <w:pStyle w:val="Header"/>
            <w:tabs>
              <w:tab w:val="clear" w:pos="4153"/>
              <w:tab w:val="center" w:pos="9459"/>
            </w:tabs>
            <w:spacing w:before="10" w:after="40"/>
            <w:rPr>
              <w:rFonts w:cs="Arial"/>
              <w:bCs/>
              <w:sz w:val="18"/>
              <w:szCs w:val="18"/>
            </w:rPr>
          </w:pPr>
          <w:r w:rsidRPr="00077796">
            <w:rPr>
              <w:rFonts w:cs="Arial"/>
              <w:bCs/>
              <w:sz w:val="18"/>
              <w:szCs w:val="18"/>
            </w:rPr>
            <w:t xml:space="preserve">Date of Issue:  </w:t>
          </w:r>
          <w:r w:rsidR="00B11C60">
            <w:rPr>
              <w:rFonts w:cs="Arial"/>
              <w:bCs/>
              <w:sz w:val="18"/>
              <w:szCs w:val="18"/>
            </w:rPr>
            <w:t>April</w:t>
          </w:r>
          <w:r>
            <w:rPr>
              <w:rFonts w:cs="Arial"/>
              <w:bCs/>
              <w:sz w:val="18"/>
              <w:szCs w:val="18"/>
            </w:rPr>
            <w:t xml:space="preserve"> 202</w:t>
          </w:r>
          <w:r w:rsidR="001F4DC8">
            <w:rPr>
              <w:rFonts w:cs="Arial"/>
              <w:bCs/>
              <w:sz w:val="18"/>
              <w:szCs w:val="18"/>
            </w:rPr>
            <w:t>4</w:t>
          </w:r>
          <w:r w:rsidRPr="00077796">
            <w:rPr>
              <w:sz w:val="18"/>
              <w:szCs w:val="18"/>
            </w:rPr>
            <w:t xml:space="preserve">                                                                                       </w:t>
          </w:r>
          <w:r w:rsidRPr="00077796">
            <w:rPr>
              <w:rFonts w:cs="Arial"/>
              <w:bCs/>
              <w:sz w:val="18"/>
              <w:szCs w:val="18"/>
            </w:rPr>
            <w:t xml:space="preserve">                                                                                          </w:t>
          </w:r>
          <w:r w:rsidRPr="00077796">
            <w:rPr>
              <w:rFonts w:cs="Arial"/>
              <w:bCs/>
              <w:sz w:val="18"/>
              <w:szCs w:val="18"/>
            </w:rPr>
            <w:t xml:space="preserve">                                                                           </w:t>
          </w:r>
        </w:p>
        <w:p w14:paraId="192B06E0" w14:textId="77777777" w:rsidR="00DE61D1" w:rsidRPr="00077796" w:rsidRDefault="00886C72" w:rsidP="00770A71">
          <w:pPr>
            <w:pStyle w:val="Header"/>
            <w:spacing w:before="10" w:after="40"/>
            <w:rPr>
              <w:rFonts w:cs="Arial"/>
              <w:bCs/>
              <w:sz w:val="18"/>
              <w:szCs w:val="18"/>
            </w:rPr>
          </w:pPr>
          <w:r w:rsidRPr="00077796">
            <w:rPr>
              <w:rFonts w:cs="Arial"/>
              <w:bCs/>
              <w:sz w:val="18"/>
              <w:szCs w:val="18"/>
            </w:rPr>
            <w:t xml:space="preserve">Owner: </w:t>
          </w:r>
          <w:r w:rsidR="001F4DC8">
            <w:rPr>
              <w:rFonts w:cs="Arial"/>
              <w:bCs/>
              <w:sz w:val="18"/>
              <w:szCs w:val="18"/>
            </w:rPr>
            <w:t>R.</w:t>
          </w:r>
          <w:r w:rsidR="009A564F">
            <w:rPr>
              <w:rFonts w:cs="Arial"/>
              <w:bCs/>
              <w:sz w:val="18"/>
              <w:szCs w:val="18"/>
            </w:rPr>
            <w:t xml:space="preserve"> </w:t>
          </w:r>
          <w:r w:rsidR="001F4DC8">
            <w:rPr>
              <w:rFonts w:cs="Arial"/>
              <w:bCs/>
              <w:sz w:val="18"/>
              <w:szCs w:val="18"/>
            </w:rPr>
            <w:t>Lampard</w:t>
          </w:r>
        </w:p>
        <w:p w14:paraId="22B36C1C" w14:textId="77777777" w:rsidR="00DE61D1" w:rsidRPr="005B12C0" w:rsidRDefault="00886C72" w:rsidP="00770A71">
          <w:pPr>
            <w:pStyle w:val="Header"/>
            <w:spacing w:before="10" w:after="40"/>
            <w:rPr>
              <w:rFonts w:cs="Arial"/>
              <w:bCs/>
              <w:sz w:val="18"/>
              <w:szCs w:val="18"/>
            </w:rPr>
          </w:pPr>
          <w:r w:rsidRPr="00077796">
            <w:rPr>
              <w:rFonts w:cs="Arial"/>
              <w:bCs/>
              <w:snapToGrid w:val="0"/>
              <w:sz w:val="18"/>
              <w:szCs w:val="18"/>
            </w:rPr>
            <w:t xml:space="preserve">Page </w: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begin"/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instrText xml:space="preserve"> PAGE  \* MERGEFORMAT </w:instrTex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separate"/>
          </w:r>
          <w:r w:rsidRPr="00077796">
            <w:rPr>
              <w:bCs/>
              <w:noProof/>
              <w:snapToGrid w:val="0"/>
              <w:sz w:val="18"/>
              <w:szCs w:val="18"/>
            </w:rPr>
            <w:t>2</w: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end"/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t xml:space="preserve"> of </w: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begin"/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instrText xml:space="preserve"> NUMPAGES  \* MERGEFORMAT </w:instrTex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separate"/>
          </w:r>
          <w:r w:rsidRPr="00077796">
            <w:rPr>
              <w:bCs/>
              <w:noProof/>
              <w:snapToGrid w:val="0"/>
              <w:sz w:val="18"/>
              <w:szCs w:val="18"/>
            </w:rPr>
            <w:t>2</w:t>
          </w:r>
          <w:r w:rsidRPr="00077796">
            <w:rPr>
              <w:rFonts w:cs="Arial"/>
              <w:bCs/>
              <w:snapToGrid w:val="0"/>
              <w:sz w:val="18"/>
              <w:szCs w:val="18"/>
            </w:rPr>
            <w:fldChar w:fldCharType="end"/>
          </w:r>
        </w:p>
      </w:tc>
    </w:tr>
  </w:tbl>
  <w:p w14:paraId="3E6971E1" w14:textId="77777777" w:rsidR="00DE61D1" w:rsidRPr="0063385A" w:rsidRDefault="00DE61D1" w:rsidP="006338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C2C"/>
    <w:multiLevelType w:val="hybridMultilevel"/>
    <w:tmpl w:val="C428DAE6"/>
    <w:lvl w:ilvl="0" w:tplc="19647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9A5F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B2DC4C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2CEA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22D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143F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63D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94AF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AEBF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81765"/>
    <w:multiLevelType w:val="hybridMultilevel"/>
    <w:tmpl w:val="8D80F586"/>
    <w:lvl w:ilvl="0" w:tplc="301CFBC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E39A4DF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13245E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5141CD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1AE9B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738177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5FC818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58776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41A8A1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4449F1"/>
    <w:multiLevelType w:val="hybridMultilevel"/>
    <w:tmpl w:val="C2084B38"/>
    <w:lvl w:ilvl="0" w:tplc="55064F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8222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28D37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9C20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B448AA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0ACE1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962B6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80536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EFA150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6E3B6D"/>
    <w:multiLevelType w:val="hybridMultilevel"/>
    <w:tmpl w:val="F33CC8B2"/>
    <w:lvl w:ilvl="0" w:tplc="B64AD8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7924DED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532D7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0E005D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6D8091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7D4748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44C18F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926C18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45C7F9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441585"/>
    <w:multiLevelType w:val="hybridMultilevel"/>
    <w:tmpl w:val="AC085C98"/>
    <w:lvl w:ilvl="0" w:tplc="F3686D96">
      <w:start w:val="1"/>
      <w:numFmt w:val="decimal"/>
      <w:lvlText w:val="%1)"/>
      <w:lvlJc w:val="left"/>
      <w:pPr>
        <w:ind w:left="816" w:hanging="360"/>
      </w:pPr>
      <w:rPr>
        <w:rFonts w:hint="default"/>
      </w:rPr>
    </w:lvl>
    <w:lvl w:ilvl="1" w:tplc="865E5590" w:tentative="1">
      <w:start w:val="1"/>
      <w:numFmt w:val="lowerLetter"/>
      <w:lvlText w:val="%2."/>
      <w:lvlJc w:val="left"/>
      <w:pPr>
        <w:ind w:left="1536" w:hanging="360"/>
      </w:pPr>
    </w:lvl>
    <w:lvl w:ilvl="2" w:tplc="0E763A5E" w:tentative="1">
      <w:start w:val="1"/>
      <w:numFmt w:val="lowerRoman"/>
      <w:lvlText w:val="%3."/>
      <w:lvlJc w:val="right"/>
      <w:pPr>
        <w:ind w:left="2256" w:hanging="180"/>
      </w:pPr>
    </w:lvl>
    <w:lvl w:ilvl="3" w:tplc="AC583104" w:tentative="1">
      <w:start w:val="1"/>
      <w:numFmt w:val="decimal"/>
      <w:lvlText w:val="%4."/>
      <w:lvlJc w:val="left"/>
      <w:pPr>
        <w:ind w:left="2976" w:hanging="360"/>
      </w:pPr>
    </w:lvl>
    <w:lvl w:ilvl="4" w:tplc="C5CEE93A" w:tentative="1">
      <w:start w:val="1"/>
      <w:numFmt w:val="lowerLetter"/>
      <w:lvlText w:val="%5."/>
      <w:lvlJc w:val="left"/>
      <w:pPr>
        <w:ind w:left="3696" w:hanging="360"/>
      </w:pPr>
    </w:lvl>
    <w:lvl w:ilvl="5" w:tplc="F342CE1A" w:tentative="1">
      <w:start w:val="1"/>
      <w:numFmt w:val="lowerRoman"/>
      <w:lvlText w:val="%6."/>
      <w:lvlJc w:val="right"/>
      <w:pPr>
        <w:ind w:left="4416" w:hanging="180"/>
      </w:pPr>
    </w:lvl>
    <w:lvl w:ilvl="6" w:tplc="36C6A98C" w:tentative="1">
      <w:start w:val="1"/>
      <w:numFmt w:val="decimal"/>
      <w:lvlText w:val="%7."/>
      <w:lvlJc w:val="left"/>
      <w:pPr>
        <w:ind w:left="5136" w:hanging="360"/>
      </w:pPr>
    </w:lvl>
    <w:lvl w:ilvl="7" w:tplc="D9CE3862" w:tentative="1">
      <w:start w:val="1"/>
      <w:numFmt w:val="lowerLetter"/>
      <w:lvlText w:val="%8."/>
      <w:lvlJc w:val="left"/>
      <w:pPr>
        <w:ind w:left="5856" w:hanging="360"/>
      </w:pPr>
    </w:lvl>
    <w:lvl w:ilvl="8" w:tplc="5516AF4C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5" w15:restartNumberingAfterBreak="0">
    <w:nsid w:val="15940268"/>
    <w:multiLevelType w:val="hybridMultilevel"/>
    <w:tmpl w:val="1D3E2568"/>
    <w:lvl w:ilvl="0" w:tplc="625608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A384AB6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AAE3EB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9DC54D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36E1EC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CC09C3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736F0B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7CE72A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C97A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E55F9A"/>
    <w:multiLevelType w:val="hybridMultilevel"/>
    <w:tmpl w:val="EC7285FE"/>
    <w:lvl w:ilvl="0" w:tplc="8E721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58CE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E4AE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AA4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8496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7EA6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ECA4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2284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1841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57118"/>
    <w:multiLevelType w:val="hybridMultilevel"/>
    <w:tmpl w:val="7F601176"/>
    <w:lvl w:ilvl="0" w:tplc="B73AA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74FB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ADDC6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E001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D429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4C41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627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C06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5A74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97655"/>
    <w:multiLevelType w:val="hybridMultilevel"/>
    <w:tmpl w:val="56CA038E"/>
    <w:lvl w:ilvl="0" w:tplc="BF20B4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DBD41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32EF3B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3CC8C1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9409A8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270F51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BA091A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4603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E7811A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A17D47"/>
    <w:multiLevelType w:val="hybridMultilevel"/>
    <w:tmpl w:val="E084D13C"/>
    <w:lvl w:ilvl="0" w:tplc="7CE0F9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BAF69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DD0CF1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7BED0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BB448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10F7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0BA74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D662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51AA0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6B485C"/>
    <w:multiLevelType w:val="hybridMultilevel"/>
    <w:tmpl w:val="775EB028"/>
    <w:lvl w:ilvl="0" w:tplc="47CE2C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D60F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1E203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D5C9A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CBC4B8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E054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7A25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FEB7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F28AB6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CD3E11"/>
    <w:multiLevelType w:val="hybridMultilevel"/>
    <w:tmpl w:val="3434FD18"/>
    <w:lvl w:ilvl="0" w:tplc="001C895E">
      <w:start w:val="1"/>
      <w:numFmt w:val="bullet"/>
      <w:lvlText w:val=""/>
      <w:lvlJc w:val="left"/>
      <w:pPr>
        <w:ind w:left="456" w:hanging="360"/>
      </w:pPr>
      <w:rPr>
        <w:rFonts w:ascii="Symbol" w:hAnsi="Symbol" w:hint="default"/>
      </w:rPr>
    </w:lvl>
    <w:lvl w:ilvl="1" w:tplc="48AEB840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FC4EE510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4FD28700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B35EA7B4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21E0FDD4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46323F06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47E0BFD0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260E2E28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2" w15:restartNumberingAfterBreak="0">
    <w:nsid w:val="54337A9B"/>
    <w:multiLevelType w:val="hybridMultilevel"/>
    <w:tmpl w:val="DF742254"/>
    <w:lvl w:ilvl="0" w:tplc="F1D63E7A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20522D84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6C4E78A8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586A74BA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8496EB5E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770932E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DA94E03E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6B2A9B84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BCDAA8E8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3" w15:restartNumberingAfterBreak="0">
    <w:nsid w:val="570D62E2"/>
    <w:multiLevelType w:val="hybridMultilevel"/>
    <w:tmpl w:val="368E568C"/>
    <w:lvl w:ilvl="0" w:tplc="A78E74CA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1" w:tplc="0010B09E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E6A73A6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546FEC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218678F4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9BB4EDDE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26BA2820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AA34F98E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43129BF2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4" w15:restartNumberingAfterBreak="0">
    <w:nsid w:val="596B306D"/>
    <w:multiLevelType w:val="hybridMultilevel"/>
    <w:tmpl w:val="E8F6B77C"/>
    <w:lvl w:ilvl="0" w:tplc="B6B84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021B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3C41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5A68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272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42BC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CC2B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2C2B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7416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470DB"/>
    <w:multiLevelType w:val="hybridMultilevel"/>
    <w:tmpl w:val="8EACF294"/>
    <w:lvl w:ilvl="0" w:tplc="06FA27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AEA7D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43EBAC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FD47B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A4E7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5259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84FAB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07C418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328BD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B710D5"/>
    <w:multiLevelType w:val="hybridMultilevel"/>
    <w:tmpl w:val="9754E066"/>
    <w:lvl w:ilvl="0" w:tplc="5EA43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A5E73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2AD1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446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3EB3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4083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EED3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B078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465C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B80E47"/>
    <w:multiLevelType w:val="hybridMultilevel"/>
    <w:tmpl w:val="A25A03BA"/>
    <w:lvl w:ilvl="0" w:tplc="BC5C8E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DBF60FE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734EAE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1587CD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4B2EFD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50FFA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4AEAB1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1FA29E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E66C70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913194"/>
    <w:multiLevelType w:val="hybridMultilevel"/>
    <w:tmpl w:val="75886A00"/>
    <w:lvl w:ilvl="0" w:tplc="6114D00E">
      <w:start w:val="1"/>
      <w:numFmt w:val="decimal"/>
      <w:lvlText w:val="%1)"/>
      <w:lvlJc w:val="left"/>
      <w:pPr>
        <w:ind w:left="824" w:hanging="360"/>
      </w:pPr>
      <w:rPr>
        <w:rFonts w:hint="default"/>
      </w:rPr>
    </w:lvl>
    <w:lvl w:ilvl="1" w:tplc="6672A130" w:tentative="1">
      <w:start w:val="1"/>
      <w:numFmt w:val="lowerLetter"/>
      <w:lvlText w:val="%2."/>
      <w:lvlJc w:val="left"/>
      <w:pPr>
        <w:ind w:left="1544" w:hanging="360"/>
      </w:pPr>
    </w:lvl>
    <w:lvl w:ilvl="2" w:tplc="2ED89066" w:tentative="1">
      <w:start w:val="1"/>
      <w:numFmt w:val="lowerRoman"/>
      <w:lvlText w:val="%3."/>
      <w:lvlJc w:val="right"/>
      <w:pPr>
        <w:ind w:left="2264" w:hanging="180"/>
      </w:pPr>
    </w:lvl>
    <w:lvl w:ilvl="3" w:tplc="19FEA6CC" w:tentative="1">
      <w:start w:val="1"/>
      <w:numFmt w:val="decimal"/>
      <w:lvlText w:val="%4."/>
      <w:lvlJc w:val="left"/>
      <w:pPr>
        <w:ind w:left="2984" w:hanging="360"/>
      </w:pPr>
    </w:lvl>
    <w:lvl w:ilvl="4" w:tplc="74BA5E54" w:tentative="1">
      <w:start w:val="1"/>
      <w:numFmt w:val="lowerLetter"/>
      <w:lvlText w:val="%5."/>
      <w:lvlJc w:val="left"/>
      <w:pPr>
        <w:ind w:left="3704" w:hanging="360"/>
      </w:pPr>
    </w:lvl>
    <w:lvl w:ilvl="5" w:tplc="44D88D14" w:tentative="1">
      <w:start w:val="1"/>
      <w:numFmt w:val="lowerRoman"/>
      <w:lvlText w:val="%6."/>
      <w:lvlJc w:val="right"/>
      <w:pPr>
        <w:ind w:left="4424" w:hanging="180"/>
      </w:pPr>
    </w:lvl>
    <w:lvl w:ilvl="6" w:tplc="C270FCA2" w:tentative="1">
      <w:start w:val="1"/>
      <w:numFmt w:val="decimal"/>
      <w:lvlText w:val="%7."/>
      <w:lvlJc w:val="left"/>
      <w:pPr>
        <w:ind w:left="5144" w:hanging="360"/>
      </w:pPr>
    </w:lvl>
    <w:lvl w:ilvl="7" w:tplc="5C4AF982" w:tentative="1">
      <w:start w:val="1"/>
      <w:numFmt w:val="lowerLetter"/>
      <w:lvlText w:val="%8."/>
      <w:lvlJc w:val="left"/>
      <w:pPr>
        <w:ind w:left="5864" w:hanging="360"/>
      </w:pPr>
    </w:lvl>
    <w:lvl w:ilvl="8" w:tplc="A0AC8552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9" w15:restartNumberingAfterBreak="0">
    <w:nsid w:val="7A317F68"/>
    <w:multiLevelType w:val="hybridMultilevel"/>
    <w:tmpl w:val="A7F03198"/>
    <w:lvl w:ilvl="0" w:tplc="BD74A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A009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2A5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2030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3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F81D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7473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A14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32FC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E4DCD"/>
    <w:multiLevelType w:val="hybridMultilevel"/>
    <w:tmpl w:val="F2C63CAA"/>
    <w:lvl w:ilvl="0" w:tplc="7948278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C8E35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9A251C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694849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48A47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8D63DC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BE0A67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6CCE6A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360D12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E542130"/>
    <w:multiLevelType w:val="hybridMultilevel"/>
    <w:tmpl w:val="4CACE6EA"/>
    <w:lvl w:ilvl="0" w:tplc="A288E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A864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8CFAB5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DCA0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2D5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B66E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FA62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082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642D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516974">
    <w:abstractNumId w:val="19"/>
  </w:num>
  <w:num w:numId="2" w16cid:durableId="600650222">
    <w:abstractNumId w:val="16"/>
  </w:num>
  <w:num w:numId="3" w16cid:durableId="1001158070">
    <w:abstractNumId w:val="14"/>
  </w:num>
  <w:num w:numId="4" w16cid:durableId="953175182">
    <w:abstractNumId w:val="21"/>
  </w:num>
  <w:num w:numId="5" w16cid:durableId="1198543861">
    <w:abstractNumId w:val="3"/>
  </w:num>
  <w:num w:numId="6" w16cid:durableId="2016154191">
    <w:abstractNumId w:val="5"/>
  </w:num>
  <w:num w:numId="7" w16cid:durableId="1997687488">
    <w:abstractNumId w:val="20"/>
  </w:num>
  <w:num w:numId="8" w16cid:durableId="2047219931">
    <w:abstractNumId w:val="1"/>
  </w:num>
  <w:num w:numId="9" w16cid:durableId="1347369990">
    <w:abstractNumId w:val="12"/>
  </w:num>
  <w:num w:numId="10" w16cid:durableId="1319653504">
    <w:abstractNumId w:val="2"/>
  </w:num>
  <w:num w:numId="11" w16cid:durableId="846746113">
    <w:abstractNumId w:val="17"/>
  </w:num>
  <w:num w:numId="12" w16cid:durableId="515578560">
    <w:abstractNumId w:val="7"/>
  </w:num>
  <w:num w:numId="13" w16cid:durableId="642781260">
    <w:abstractNumId w:val="0"/>
  </w:num>
  <w:num w:numId="14" w16cid:durableId="733087828">
    <w:abstractNumId w:val="6"/>
  </w:num>
  <w:num w:numId="15" w16cid:durableId="1320037186">
    <w:abstractNumId w:val="8"/>
  </w:num>
  <w:num w:numId="16" w16cid:durableId="1004086957">
    <w:abstractNumId w:val="11"/>
  </w:num>
  <w:num w:numId="17" w16cid:durableId="440958026">
    <w:abstractNumId w:val="13"/>
  </w:num>
  <w:num w:numId="18" w16cid:durableId="893346089">
    <w:abstractNumId w:val="15"/>
  </w:num>
  <w:num w:numId="19" w16cid:durableId="1372222087">
    <w:abstractNumId w:val="10"/>
  </w:num>
  <w:num w:numId="20" w16cid:durableId="1758667246">
    <w:abstractNumId w:val="4"/>
  </w:num>
  <w:num w:numId="21" w16cid:durableId="623117753">
    <w:abstractNumId w:val="9"/>
  </w:num>
  <w:num w:numId="22" w16cid:durableId="20905392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QPulseSys_IsBacchusDocument" w:val="true"/>
    <w:docVar w:name="QPulseSys_IsDocBeingEdited" w:val="False"/>
    <w:docVar w:name="QPulseSys_SecProtectDocEnableCopy" w:val="True"/>
    <w:docVar w:name="QPulseSys_SecProtectDocEnableEdit" w:val="True"/>
    <w:docVar w:name="QPulseSys_SecProtectDocEnablePrint" w:val="True"/>
    <w:docVar w:name="QPulseSys_SecProtectDocEnablePrintPreview" w:val="True"/>
    <w:docVar w:name="QPulseSys_SecProtectDocEnablePublish" w:val="True"/>
    <w:docVar w:name="QPulseSys_SecProtectDocEnableSaveAs" w:val="True"/>
    <w:docVar w:name="QPulseSys_SecProtectDocEnableSend" w:val="Tru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False"/>
    <w:docVar w:name="QPulseSys_SessionID" w:val="229eb144-44d0-4d14-930e-158308c6c489"/>
  </w:docVars>
  <w:rsids>
    <w:rsidRoot w:val="001F4DC8"/>
    <w:rsid w:val="00017791"/>
    <w:rsid w:val="00026887"/>
    <w:rsid w:val="00077796"/>
    <w:rsid w:val="00090C9A"/>
    <w:rsid w:val="000D4BC6"/>
    <w:rsid w:val="000E1599"/>
    <w:rsid w:val="000E6861"/>
    <w:rsid w:val="00105039"/>
    <w:rsid w:val="001243C7"/>
    <w:rsid w:val="0016211B"/>
    <w:rsid w:val="001749A5"/>
    <w:rsid w:val="001B4A98"/>
    <w:rsid w:val="001E76AB"/>
    <w:rsid w:val="001F4DC8"/>
    <w:rsid w:val="00207670"/>
    <w:rsid w:val="00210D48"/>
    <w:rsid w:val="0022051B"/>
    <w:rsid w:val="002213E0"/>
    <w:rsid w:val="002E0956"/>
    <w:rsid w:val="003C0DAC"/>
    <w:rsid w:val="003C5C7C"/>
    <w:rsid w:val="00432FA5"/>
    <w:rsid w:val="004367D6"/>
    <w:rsid w:val="0047354F"/>
    <w:rsid w:val="00540186"/>
    <w:rsid w:val="00552392"/>
    <w:rsid w:val="00555559"/>
    <w:rsid w:val="00564A06"/>
    <w:rsid w:val="00573156"/>
    <w:rsid w:val="00592B83"/>
    <w:rsid w:val="005B12C0"/>
    <w:rsid w:val="005C658F"/>
    <w:rsid w:val="006234B0"/>
    <w:rsid w:val="00623A42"/>
    <w:rsid w:val="0063385A"/>
    <w:rsid w:val="00693BB2"/>
    <w:rsid w:val="006A0987"/>
    <w:rsid w:val="006A6B90"/>
    <w:rsid w:val="00707225"/>
    <w:rsid w:val="00761443"/>
    <w:rsid w:val="00761B96"/>
    <w:rsid w:val="00770A71"/>
    <w:rsid w:val="008172AB"/>
    <w:rsid w:val="00821D29"/>
    <w:rsid w:val="008778B3"/>
    <w:rsid w:val="00886C72"/>
    <w:rsid w:val="00892B47"/>
    <w:rsid w:val="008F7769"/>
    <w:rsid w:val="00902972"/>
    <w:rsid w:val="009158B1"/>
    <w:rsid w:val="009175BE"/>
    <w:rsid w:val="00920177"/>
    <w:rsid w:val="00925CAB"/>
    <w:rsid w:val="009307BE"/>
    <w:rsid w:val="00935E10"/>
    <w:rsid w:val="0097260D"/>
    <w:rsid w:val="00981157"/>
    <w:rsid w:val="00987AF5"/>
    <w:rsid w:val="00992CC7"/>
    <w:rsid w:val="0099649F"/>
    <w:rsid w:val="00996885"/>
    <w:rsid w:val="009A564F"/>
    <w:rsid w:val="009B177F"/>
    <w:rsid w:val="009E06F1"/>
    <w:rsid w:val="00A50B00"/>
    <w:rsid w:val="00A51692"/>
    <w:rsid w:val="00AE1168"/>
    <w:rsid w:val="00B11C60"/>
    <w:rsid w:val="00B1497A"/>
    <w:rsid w:val="00B16976"/>
    <w:rsid w:val="00B21482"/>
    <w:rsid w:val="00B70699"/>
    <w:rsid w:val="00B82AB5"/>
    <w:rsid w:val="00BF3EC6"/>
    <w:rsid w:val="00C14FE8"/>
    <w:rsid w:val="00C20B19"/>
    <w:rsid w:val="00C32633"/>
    <w:rsid w:val="00C57C47"/>
    <w:rsid w:val="00C91D2B"/>
    <w:rsid w:val="00CA3432"/>
    <w:rsid w:val="00CF43A4"/>
    <w:rsid w:val="00D02552"/>
    <w:rsid w:val="00D75939"/>
    <w:rsid w:val="00DA2FB6"/>
    <w:rsid w:val="00DB7F76"/>
    <w:rsid w:val="00DC58FB"/>
    <w:rsid w:val="00DD09C6"/>
    <w:rsid w:val="00DE61D1"/>
    <w:rsid w:val="00DF0202"/>
    <w:rsid w:val="00E64116"/>
    <w:rsid w:val="00E67BEE"/>
    <w:rsid w:val="00E75FA7"/>
    <w:rsid w:val="00E7739D"/>
    <w:rsid w:val="00E86784"/>
    <w:rsid w:val="00E92ED0"/>
    <w:rsid w:val="00E9762A"/>
    <w:rsid w:val="00EC5291"/>
    <w:rsid w:val="00ED5F82"/>
    <w:rsid w:val="00EE3A58"/>
    <w:rsid w:val="00F14E7D"/>
    <w:rsid w:val="00F33425"/>
    <w:rsid w:val="00F74F3A"/>
    <w:rsid w:val="00F80FB7"/>
    <w:rsid w:val="00F977A1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549670"/>
  <w15:chartTrackingRefBased/>
  <w15:docId w15:val="{5B2C2F38-5AA4-490C-956D-886EAD17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DC8"/>
    <w:pPr>
      <w:spacing w:after="12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B70699"/>
    <w:pPr>
      <w:spacing w:after="100"/>
    </w:pPr>
    <w:rPr>
      <w:sz w:val="24"/>
      <w:szCs w:val="24"/>
    </w:rPr>
  </w:style>
  <w:style w:type="table" w:styleId="TableGrid">
    <w:name w:val="Table Grid"/>
    <w:basedOn w:val="TableNormal"/>
    <w:uiPriority w:val="59"/>
    <w:rsid w:val="001F4DC8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F4DC8"/>
    <w:pPr>
      <w:tabs>
        <w:tab w:val="center" w:pos="4153"/>
        <w:tab w:val="right" w:pos="8306"/>
      </w:tabs>
      <w:spacing w:after="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F4DC8"/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1F4D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DC8"/>
    <w:rPr>
      <w:rFonts w:ascii="Arial" w:eastAsia="Times New Roman" w:hAnsi="Arial" w:cs="Times New Roman"/>
      <w:kern w:val="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1F4D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alloonText">
    <w:name w:val="Balloon Text"/>
    <w:basedOn w:val="Normal"/>
    <w:link w:val="BalloonTextChar"/>
    <w:rsid w:val="0057315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3156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Fosbrook, Ellie</dc:creator>
  <cp:lastModifiedBy>LOVIE, Richard (YORK AND SCARBOROUGH TEACHING HOSPITALS NHS FOUNDATION TRUST)</cp:lastModifiedBy>
  <cp:revision>2</cp:revision>
  <cp:lastPrinted>2024-03-26T15:08:00Z</cp:lastPrinted>
  <dcterms:created xsi:type="dcterms:W3CDTF">2024-06-28T11:58:00Z</dcterms:created>
  <dcterms:modified xsi:type="dcterms:W3CDTF">2024-06-28T11:58:00Z</dcterms:modified>
</cp:coreProperties>
</file>